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F249B" w14:textId="77777777" w:rsidR="004A6965" w:rsidRDefault="004A6965" w:rsidP="004A6965"/>
    <w:p w14:paraId="2A976056" w14:textId="7E6A1404" w:rsidR="00917E01" w:rsidRDefault="00917E01" w:rsidP="00917E01">
      <w:pPr>
        <w:rPr>
          <w:sz w:val="32"/>
        </w:rPr>
      </w:pPr>
      <w:proofErr w:type="spellStart"/>
      <w:r>
        <w:rPr>
          <w:sz w:val="32"/>
        </w:rPr>
        <w:t>Ansøgningskema</w:t>
      </w:r>
      <w:proofErr w:type="spellEnd"/>
      <w:r>
        <w:rPr>
          <w:sz w:val="32"/>
        </w:rPr>
        <w:t>:</w:t>
      </w:r>
      <w:r w:rsidR="004A6965" w:rsidRPr="004A6965">
        <w:rPr>
          <w:sz w:val="32"/>
        </w:rPr>
        <w:t xml:space="preserve"> </w:t>
      </w:r>
      <w:r w:rsidR="00D71FFA">
        <w:rPr>
          <w:sz w:val="32"/>
        </w:rPr>
        <w:t>A</w:t>
      </w:r>
      <w:r w:rsidR="004A6965" w:rsidRPr="004A6965">
        <w:rPr>
          <w:sz w:val="32"/>
        </w:rPr>
        <w:t>nsøgningspulje til fremme af trygge fælleskaber</w:t>
      </w:r>
      <w:r w:rsidR="00A414AD">
        <w:rPr>
          <w:sz w:val="32"/>
        </w:rPr>
        <w:t xml:space="preserve"> </w:t>
      </w:r>
      <w:r w:rsidR="004A6965" w:rsidRPr="004A6965">
        <w:rPr>
          <w:sz w:val="32"/>
        </w:rPr>
        <w:t>uden uønsket seksuel opmærksomhed og seksuel chikane</w:t>
      </w:r>
    </w:p>
    <w:p w14:paraId="083830B6" w14:textId="59EE6B4D" w:rsidR="00917E01" w:rsidRDefault="00917E01" w:rsidP="00917E01">
      <w:pPr>
        <w:rPr>
          <w:sz w:val="32"/>
        </w:rPr>
      </w:pPr>
    </w:p>
    <w:p w14:paraId="2B02A0D5" w14:textId="1C66B278" w:rsidR="00917E01" w:rsidRPr="00917E01" w:rsidRDefault="00917E01" w:rsidP="00917E01">
      <w:pPr>
        <w:rPr>
          <w:b/>
          <w:sz w:val="28"/>
        </w:rPr>
      </w:pPr>
      <w:r w:rsidRPr="00917E01">
        <w:rPr>
          <w:b/>
          <w:sz w:val="28"/>
        </w:rPr>
        <w:t xml:space="preserve">Frist for indsendelse af ansøgninger: </w:t>
      </w:r>
      <w:r w:rsidR="00B53627">
        <w:rPr>
          <w:b/>
          <w:sz w:val="28"/>
        </w:rPr>
        <w:t>24</w:t>
      </w:r>
      <w:r w:rsidR="0034745A">
        <w:rPr>
          <w:b/>
          <w:sz w:val="28"/>
        </w:rPr>
        <w:t xml:space="preserve">. maj </w:t>
      </w:r>
      <w:r w:rsidRPr="00917E01">
        <w:rPr>
          <w:b/>
          <w:sz w:val="28"/>
        </w:rPr>
        <w:t xml:space="preserve">2022 kl. </w:t>
      </w:r>
      <w:r w:rsidR="00B53627">
        <w:rPr>
          <w:b/>
          <w:sz w:val="28"/>
        </w:rPr>
        <w:t>23</w:t>
      </w:r>
      <w:r w:rsidRPr="00917E01">
        <w:rPr>
          <w:b/>
          <w:sz w:val="28"/>
        </w:rPr>
        <w:t>.</w:t>
      </w:r>
      <w:r w:rsidR="00B53627">
        <w:rPr>
          <w:b/>
          <w:sz w:val="28"/>
        </w:rPr>
        <w:t>55</w:t>
      </w:r>
      <w:bookmarkStart w:id="0" w:name="_GoBack"/>
      <w:bookmarkEnd w:id="0"/>
    </w:p>
    <w:p w14:paraId="147A8B1C" w14:textId="76A324DB" w:rsidR="00917E01" w:rsidRDefault="00917E01" w:rsidP="00917E01">
      <w:pPr>
        <w:rPr>
          <w:b/>
          <w:sz w:val="28"/>
        </w:rPr>
      </w:pPr>
      <w:r>
        <w:rPr>
          <w:b/>
          <w:sz w:val="28"/>
        </w:rPr>
        <w:t xml:space="preserve">Ansøgninger sendes til: </w:t>
      </w:r>
      <w:hyperlink r:id="rId9" w:history="1">
        <w:r w:rsidRPr="00D676F3">
          <w:rPr>
            <w:rStyle w:val="Hyperlink"/>
            <w:b/>
            <w:sz w:val="28"/>
          </w:rPr>
          <w:t>lige@lige.dk</w:t>
        </w:r>
      </w:hyperlink>
    </w:p>
    <w:p w14:paraId="6BC9E456" w14:textId="77777777" w:rsidR="00D7284F" w:rsidRDefault="00D7284F" w:rsidP="00D7284F"/>
    <w:p w14:paraId="5A6D9941" w14:textId="0C578449" w:rsidR="00917E01" w:rsidRPr="00917E01" w:rsidRDefault="00917E01" w:rsidP="00D7284F">
      <w:pPr>
        <w:pStyle w:val="Heading1"/>
      </w:pPr>
      <w:r w:rsidRPr="00917E01">
        <w:t xml:space="preserve">Generelle oplysninger </w:t>
      </w:r>
    </w:p>
    <w:tbl>
      <w:tblPr>
        <w:tblStyle w:val="TableGrid"/>
        <w:tblW w:w="0" w:type="auto"/>
        <w:tblLook w:val="04A0" w:firstRow="1" w:lastRow="0" w:firstColumn="1" w:lastColumn="0" w:noHBand="0" w:noVBand="1"/>
      </w:tblPr>
      <w:tblGrid>
        <w:gridCol w:w="2972"/>
        <w:gridCol w:w="6656"/>
      </w:tblGrid>
      <w:tr w:rsidR="00917E01" w:rsidRPr="00917E01" w14:paraId="0C80FC05" w14:textId="77777777" w:rsidTr="004D368D">
        <w:tc>
          <w:tcPr>
            <w:tcW w:w="2972" w:type="dxa"/>
          </w:tcPr>
          <w:p w14:paraId="399D2F27" w14:textId="77777777" w:rsidR="00917E01" w:rsidRPr="00917E01" w:rsidRDefault="00917E01" w:rsidP="00917E01">
            <w:r w:rsidRPr="00917E01">
              <w:t>Organisationens navn og CVR-nummer</w:t>
            </w:r>
          </w:p>
        </w:tc>
        <w:tc>
          <w:tcPr>
            <w:tcW w:w="6656" w:type="dxa"/>
          </w:tcPr>
          <w:p w14:paraId="5E26AB28" w14:textId="77777777" w:rsidR="00917E01" w:rsidRPr="00917E01" w:rsidRDefault="00917E01" w:rsidP="00917E01"/>
        </w:tc>
      </w:tr>
      <w:tr w:rsidR="00917E01" w:rsidRPr="00917E01" w14:paraId="79BCB506" w14:textId="77777777" w:rsidTr="004D368D">
        <w:tc>
          <w:tcPr>
            <w:tcW w:w="2972" w:type="dxa"/>
          </w:tcPr>
          <w:p w14:paraId="4B51012A" w14:textId="77777777" w:rsidR="00917E01" w:rsidRPr="00917E01" w:rsidRDefault="00917E01" w:rsidP="00917E01">
            <w:r w:rsidRPr="00917E01">
              <w:t>Projekttitel</w:t>
            </w:r>
          </w:p>
        </w:tc>
        <w:tc>
          <w:tcPr>
            <w:tcW w:w="6656" w:type="dxa"/>
          </w:tcPr>
          <w:p w14:paraId="7DA68EAE" w14:textId="77777777" w:rsidR="00917E01" w:rsidRPr="00917E01" w:rsidRDefault="00917E01" w:rsidP="00917E01"/>
        </w:tc>
      </w:tr>
      <w:tr w:rsidR="00917E01" w:rsidRPr="00917E01" w14:paraId="11599DC1" w14:textId="77777777" w:rsidTr="004D368D">
        <w:tc>
          <w:tcPr>
            <w:tcW w:w="2972" w:type="dxa"/>
          </w:tcPr>
          <w:p w14:paraId="5779A548" w14:textId="77777777" w:rsidR="00917E01" w:rsidRPr="00917E01" w:rsidRDefault="00917E01" w:rsidP="00917E01">
            <w:r w:rsidRPr="00917E01">
              <w:t>Navn og e-mailadresse på tilskudsansvarlig</w:t>
            </w:r>
          </w:p>
        </w:tc>
        <w:tc>
          <w:tcPr>
            <w:tcW w:w="6656" w:type="dxa"/>
          </w:tcPr>
          <w:p w14:paraId="70C6AFF8" w14:textId="77777777" w:rsidR="00917E01" w:rsidRPr="00917E01" w:rsidRDefault="00917E01" w:rsidP="00917E01"/>
        </w:tc>
      </w:tr>
      <w:tr w:rsidR="00917E01" w:rsidRPr="00917E01" w14:paraId="4E823C80" w14:textId="77777777" w:rsidTr="004D368D">
        <w:tc>
          <w:tcPr>
            <w:tcW w:w="2972" w:type="dxa"/>
          </w:tcPr>
          <w:p w14:paraId="3605B4E1" w14:textId="77777777" w:rsidR="00917E01" w:rsidRPr="00917E01" w:rsidRDefault="00917E01" w:rsidP="00917E01">
            <w:r w:rsidRPr="00917E01">
              <w:t>Projektstart</w:t>
            </w:r>
          </w:p>
        </w:tc>
        <w:tc>
          <w:tcPr>
            <w:tcW w:w="6656" w:type="dxa"/>
          </w:tcPr>
          <w:p w14:paraId="13F8E552" w14:textId="77777777" w:rsidR="00917E01" w:rsidRPr="00917E01" w:rsidRDefault="00917E01" w:rsidP="00917E01"/>
        </w:tc>
      </w:tr>
      <w:tr w:rsidR="00917E01" w:rsidRPr="00917E01" w14:paraId="578CC987" w14:textId="77777777" w:rsidTr="004D368D">
        <w:tc>
          <w:tcPr>
            <w:tcW w:w="2972" w:type="dxa"/>
          </w:tcPr>
          <w:p w14:paraId="7557DFCD" w14:textId="77777777" w:rsidR="00917E01" w:rsidRPr="00917E01" w:rsidRDefault="00917E01" w:rsidP="00917E01">
            <w:r w:rsidRPr="00917E01">
              <w:t>Projektafslutning</w:t>
            </w:r>
          </w:p>
        </w:tc>
        <w:tc>
          <w:tcPr>
            <w:tcW w:w="6656" w:type="dxa"/>
          </w:tcPr>
          <w:p w14:paraId="4731AB7E" w14:textId="77777777" w:rsidR="00917E01" w:rsidRPr="00917E01" w:rsidRDefault="00917E01" w:rsidP="00917E01"/>
        </w:tc>
      </w:tr>
      <w:tr w:rsidR="00917E01" w:rsidRPr="00917E01" w14:paraId="3227BA70" w14:textId="77777777" w:rsidTr="004D368D">
        <w:tc>
          <w:tcPr>
            <w:tcW w:w="2972" w:type="dxa"/>
          </w:tcPr>
          <w:p w14:paraId="4F1C2831" w14:textId="77777777" w:rsidR="00917E01" w:rsidRPr="00917E01" w:rsidRDefault="00917E01" w:rsidP="00917E01">
            <w:r w:rsidRPr="00917E01">
              <w:t>Ansøgt beløb</w:t>
            </w:r>
          </w:p>
        </w:tc>
        <w:tc>
          <w:tcPr>
            <w:tcW w:w="6656" w:type="dxa"/>
          </w:tcPr>
          <w:p w14:paraId="063ECC13" w14:textId="77777777" w:rsidR="00917E01" w:rsidRPr="00917E01" w:rsidRDefault="00917E01" w:rsidP="00917E01"/>
        </w:tc>
      </w:tr>
    </w:tbl>
    <w:p w14:paraId="392823BE" w14:textId="77777777" w:rsidR="00917E01" w:rsidRPr="00917E01" w:rsidRDefault="00917E01" w:rsidP="00917E01">
      <w:pPr>
        <w:rPr>
          <w:sz w:val="32"/>
        </w:rPr>
      </w:pPr>
    </w:p>
    <w:p w14:paraId="53F00DAF" w14:textId="77777777" w:rsidR="00917E01" w:rsidRPr="00917E01" w:rsidRDefault="00917E01" w:rsidP="00D7284F">
      <w:pPr>
        <w:pStyle w:val="Heading1"/>
      </w:pPr>
      <w:r w:rsidRPr="00917E01">
        <w:t>Projektbeskrivelse</w:t>
      </w:r>
    </w:p>
    <w:tbl>
      <w:tblPr>
        <w:tblStyle w:val="TableGrid"/>
        <w:tblW w:w="0" w:type="auto"/>
        <w:tblLook w:val="04A0" w:firstRow="1" w:lastRow="0" w:firstColumn="1" w:lastColumn="0" w:noHBand="0" w:noVBand="1"/>
      </w:tblPr>
      <w:tblGrid>
        <w:gridCol w:w="2972"/>
        <w:gridCol w:w="6656"/>
      </w:tblGrid>
      <w:tr w:rsidR="00917E01" w:rsidRPr="00917E01" w14:paraId="5F836A08" w14:textId="77777777" w:rsidTr="004D368D">
        <w:tc>
          <w:tcPr>
            <w:tcW w:w="2972" w:type="dxa"/>
          </w:tcPr>
          <w:p w14:paraId="373F01E5" w14:textId="77777777" w:rsidR="00917E01" w:rsidRPr="00917E01" w:rsidRDefault="00917E01" w:rsidP="00917E01">
            <w:pPr>
              <w:rPr>
                <w:b/>
              </w:rPr>
            </w:pPr>
            <w:r w:rsidRPr="00917E01">
              <w:rPr>
                <w:b/>
              </w:rPr>
              <w:t xml:space="preserve">Formål </w:t>
            </w:r>
          </w:p>
          <w:p w14:paraId="6F6F2EF1" w14:textId="31512950" w:rsidR="00917E01" w:rsidRPr="00917E01" w:rsidRDefault="00917E01" w:rsidP="00917E01">
            <w:r w:rsidRPr="00917E01">
              <w:t xml:space="preserve">Beskriv og motivér projektets formål, dvs. hvilken forandring projektet skal medføre for målgruppen.  </w:t>
            </w:r>
          </w:p>
        </w:tc>
        <w:tc>
          <w:tcPr>
            <w:tcW w:w="6656" w:type="dxa"/>
          </w:tcPr>
          <w:p w14:paraId="1C979742" w14:textId="77777777" w:rsidR="00917E01" w:rsidRDefault="00917E01" w:rsidP="00917E01">
            <w:pPr>
              <w:rPr>
                <w:b/>
                <w:sz w:val="32"/>
              </w:rPr>
            </w:pPr>
          </w:p>
          <w:p w14:paraId="174E827D" w14:textId="77777777" w:rsidR="00917E01" w:rsidRPr="00917E01" w:rsidRDefault="00917E01" w:rsidP="00917E01">
            <w:pPr>
              <w:rPr>
                <w:b/>
                <w:sz w:val="32"/>
              </w:rPr>
            </w:pPr>
          </w:p>
          <w:p w14:paraId="39F0A1FE" w14:textId="77777777" w:rsidR="00917E01" w:rsidRPr="00917E01" w:rsidRDefault="00917E01" w:rsidP="00917E01">
            <w:pPr>
              <w:rPr>
                <w:b/>
                <w:sz w:val="32"/>
              </w:rPr>
            </w:pPr>
          </w:p>
        </w:tc>
      </w:tr>
      <w:tr w:rsidR="00917E01" w:rsidRPr="00917E01" w14:paraId="31A9F01A" w14:textId="77777777" w:rsidTr="004D368D">
        <w:tc>
          <w:tcPr>
            <w:tcW w:w="2972" w:type="dxa"/>
          </w:tcPr>
          <w:p w14:paraId="5811A634" w14:textId="77777777" w:rsidR="00917E01" w:rsidRPr="00917E01" w:rsidRDefault="00917E01" w:rsidP="00917E01">
            <w:pPr>
              <w:rPr>
                <w:b/>
              </w:rPr>
            </w:pPr>
            <w:r w:rsidRPr="00917E01">
              <w:rPr>
                <w:b/>
              </w:rPr>
              <w:t xml:space="preserve">Målgruppe </w:t>
            </w:r>
          </w:p>
          <w:p w14:paraId="25B8F7C4" w14:textId="3F6CBAFD" w:rsidR="00917E01" w:rsidRPr="00917E01" w:rsidRDefault="00917E01" w:rsidP="00917E01">
            <w:r w:rsidRPr="00917E01">
              <w:t>Beskriv målgruppen for projektet, herunder målgruppens behov, udfordringer og de centrale kendetegn for målgruppen mv.</w:t>
            </w:r>
          </w:p>
        </w:tc>
        <w:tc>
          <w:tcPr>
            <w:tcW w:w="6656" w:type="dxa"/>
          </w:tcPr>
          <w:p w14:paraId="4405E834" w14:textId="77777777" w:rsidR="00917E01" w:rsidRPr="00917E01" w:rsidRDefault="00917E01" w:rsidP="00917E01">
            <w:pPr>
              <w:rPr>
                <w:b/>
                <w:sz w:val="32"/>
              </w:rPr>
            </w:pPr>
          </w:p>
        </w:tc>
      </w:tr>
      <w:tr w:rsidR="00917E01" w:rsidRPr="00917E01" w14:paraId="27D6475A" w14:textId="77777777" w:rsidTr="004D368D">
        <w:tc>
          <w:tcPr>
            <w:tcW w:w="2972" w:type="dxa"/>
          </w:tcPr>
          <w:p w14:paraId="083ECF0F" w14:textId="77777777" w:rsidR="00917E01" w:rsidRPr="00917E01" w:rsidRDefault="00917E01" w:rsidP="00917E01">
            <w:pPr>
              <w:rPr>
                <w:b/>
              </w:rPr>
            </w:pPr>
            <w:r w:rsidRPr="00917E01">
              <w:rPr>
                <w:b/>
              </w:rPr>
              <w:t>Aktiviteter og tidsplan</w:t>
            </w:r>
          </w:p>
          <w:p w14:paraId="3173AC0C" w14:textId="3FFBAE95" w:rsidR="00917E01" w:rsidRPr="00917E01" w:rsidRDefault="00917E01" w:rsidP="00B24912">
            <w:r w:rsidRPr="00917E01">
              <w:lastRenderedPageBreak/>
              <w:t>Beskriv hvilke aktiviteter projektet vil gennemføre og opstil en tidsplan. Beskriv hvem, der i partnerskabet er ansvarlig for hvilke aktiviteter, samt hvilke erfaringer</w:t>
            </w:r>
            <w:r w:rsidR="009E1441">
              <w:t>,</w:t>
            </w:r>
            <w:r w:rsidRPr="00917E01">
              <w:t xml:space="preserve"> aktiviteterne bygger på.   </w:t>
            </w:r>
          </w:p>
        </w:tc>
        <w:tc>
          <w:tcPr>
            <w:tcW w:w="6656" w:type="dxa"/>
          </w:tcPr>
          <w:p w14:paraId="3D9C14C9" w14:textId="77777777" w:rsidR="00917E01" w:rsidRPr="00917E01" w:rsidRDefault="00917E01" w:rsidP="00917E01">
            <w:pPr>
              <w:rPr>
                <w:b/>
                <w:sz w:val="32"/>
              </w:rPr>
            </w:pPr>
          </w:p>
        </w:tc>
      </w:tr>
      <w:tr w:rsidR="00917E01" w:rsidRPr="00917E01" w14:paraId="5ED6CF5A" w14:textId="77777777" w:rsidTr="004D368D">
        <w:tc>
          <w:tcPr>
            <w:tcW w:w="2972" w:type="dxa"/>
          </w:tcPr>
          <w:p w14:paraId="71997C29" w14:textId="77777777" w:rsidR="00917E01" w:rsidRPr="00917E01" w:rsidRDefault="00917E01" w:rsidP="00917E01">
            <w:pPr>
              <w:rPr>
                <w:b/>
              </w:rPr>
            </w:pPr>
            <w:r w:rsidRPr="00917E01">
              <w:rPr>
                <w:b/>
              </w:rPr>
              <w:t>Kvalifikationer og kompetencer</w:t>
            </w:r>
          </w:p>
          <w:p w14:paraId="222E49F8" w14:textId="2E89A552" w:rsidR="00917E01" w:rsidRPr="00917E01" w:rsidRDefault="00917E01" w:rsidP="00917E01">
            <w:r w:rsidRPr="00917E01">
              <w:t>Beskriv kort medarbejderes (ansatte og evt. frivilliges) kvalifikationer og kompetencer samt erfaringer med arbejde med målgruppen og/eller lignende aktiviteter.</w:t>
            </w:r>
          </w:p>
        </w:tc>
        <w:tc>
          <w:tcPr>
            <w:tcW w:w="6656" w:type="dxa"/>
          </w:tcPr>
          <w:p w14:paraId="64D87394" w14:textId="77777777" w:rsidR="00917E01" w:rsidRPr="00917E01" w:rsidRDefault="00917E01" w:rsidP="00917E01">
            <w:pPr>
              <w:rPr>
                <w:b/>
                <w:sz w:val="32"/>
              </w:rPr>
            </w:pPr>
          </w:p>
        </w:tc>
      </w:tr>
      <w:tr w:rsidR="00917E01" w:rsidRPr="00917E01" w14:paraId="234DF722" w14:textId="77777777" w:rsidTr="004D368D">
        <w:tc>
          <w:tcPr>
            <w:tcW w:w="2972" w:type="dxa"/>
          </w:tcPr>
          <w:p w14:paraId="4F99D1EE" w14:textId="77777777" w:rsidR="00917E01" w:rsidRPr="00917E01" w:rsidRDefault="00917E01" w:rsidP="00917E01">
            <w:pPr>
              <w:rPr>
                <w:b/>
              </w:rPr>
            </w:pPr>
            <w:r w:rsidRPr="00917E01">
              <w:rPr>
                <w:b/>
              </w:rPr>
              <w:t>Sammenhæng i projektet</w:t>
            </w:r>
          </w:p>
          <w:p w14:paraId="65FEA1CD" w14:textId="1934A0A6" w:rsidR="00917E01" w:rsidRPr="00917E01" w:rsidRDefault="009E1441" w:rsidP="00B24912">
            <w:r>
              <w:t>S</w:t>
            </w:r>
            <w:r w:rsidR="00917E01" w:rsidRPr="00917E01">
              <w:t xml:space="preserve">andsynliggør </w:t>
            </w:r>
            <w:r>
              <w:t>med udgangspunkt i ovennævnte tidsplan</w:t>
            </w:r>
            <w:r w:rsidR="00B24912">
              <w:t xml:space="preserve"> for sammenhængen mellem aktiviteterne, og </w:t>
            </w:r>
            <w:r w:rsidR="00917E01" w:rsidRPr="00917E01">
              <w:t xml:space="preserve">at </w:t>
            </w:r>
            <w:r w:rsidR="00B24912">
              <w:t xml:space="preserve">de </w:t>
            </w:r>
            <w:r w:rsidR="00917E01" w:rsidRPr="00917E01">
              <w:t>når den ønskede målgruppe, samt at målene for projektet opnås.</w:t>
            </w:r>
          </w:p>
        </w:tc>
        <w:tc>
          <w:tcPr>
            <w:tcW w:w="6656" w:type="dxa"/>
          </w:tcPr>
          <w:p w14:paraId="74921574" w14:textId="77777777" w:rsidR="00917E01" w:rsidRPr="00917E01" w:rsidRDefault="00917E01" w:rsidP="00917E01">
            <w:pPr>
              <w:rPr>
                <w:b/>
                <w:sz w:val="32"/>
              </w:rPr>
            </w:pPr>
          </w:p>
        </w:tc>
      </w:tr>
      <w:tr w:rsidR="00917E01" w:rsidRPr="00917E01" w14:paraId="1EE19119" w14:textId="77777777" w:rsidTr="004D368D">
        <w:tc>
          <w:tcPr>
            <w:tcW w:w="2972" w:type="dxa"/>
          </w:tcPr>
          <w:p w14:paraId="2F08F5A3" w14:textId="77777777" w:rsidR="00917E01" w:rsidRPr="00917E01" w:rsidRDefault="00917E01" w:rsidP="00917E01">
            <w:pPr>
              <w:rPr>
                <w:b/>
              </w:rPr>
            </w:pPr>
            <w:r w:rsidRPr="00917E01">
              <w:rPr>
                <w:b/>
              </w:rPr>
              <w:t>Forankring og videreførelse</w:t>
            </w:r>
          </w:p>
          <w:p w14:paraId="74F45BE5" w14:textId="63C4D8E3" w:rsidR="00917E01" w:rsidRPr="00917E01" w:rsidRDefault="00917E01" w:rsidP="00917E01">
            <w:r w:rsidRPr="00917E01">
              <w:t xml:space="preserve">For projekter over 500.000 skal der indgå en beskrivelse af relevante overvejelser omkring, hvordan projektet kan forankres eller videreføres efter projektperioden. Der skal desuden indgå en beskrivelse af, hvordan man sikrer indsamling af erfaringer, som kan bruges fremadrettet i forhold til målgruppen. </w:t>
            </w:r>
          </w:p>
        </w:tc>
        <w:tc>
          <w:tcPr>
            <w:tcW w:w="6656" w:type="dxa"/>
          </w:tcPr>
          <w:p w14:paraId="5D764FD5" w14:textId="77777777" w:rsidR="00917E01" w:rsidRPr="00917E01" w:rsidRDefault="00917E01" w:rsidP="00917E01">
            <w:pPr>
              <w:rPr>
                <w:b/>
                <w:sz w:val="32"/>
              </w:rPr>
            </w:pPr>
          </w:p>
        </w:tc>
      </w:tr>
      <w:tr w:rsidR="00917E01" w:rsidRPr="00917E01" w14:paraId="158678FF" w14:textId="77777777" w:rsidTr="004D368D">
        <w:tc>
          <w:tcPr>
            <w:tcW w:w="2972" w:type="dxa"/>
          </w:tcPr>
          <w:p w14:paraId="516FA7E9" w14:textId="77777777" w:rsidR="00917E01" w:rsidRPr="00917E01" w:rsidRDefault="00917E01" w:rsidP="00917E01">
            <w:pPr>
              <w:rPr>
                <w:b/>
              </w:rPr>
            </w:pPr>
            <w:r w:rsidRPr="00917E01">
              <w:rPr>
                <w:b/>
              </w:rPr>
              <w:t>Organisering og ledelse</w:t>
            </w:r>
          </w:p>
          <w:p w14:paraId="095D4AED" w14:textId="478BFDCD" w:rsidR="00917E01" w:rsidRPr="00917E01" w:rsidRDefault="00917E01" w:rsidP="00917E01">
            <w:r w:rsidRPr="00917E01">
              <w:t xml:space="preserve">Beskriv kort projektets organisering og ledelse. Dette indebærer fx projektleder, antal ansatte og frivillige, ansvars- og opgavefordeling, samarbejdsparter og partnerskab i projektet mv. Projektansøgningen </w:t>
            </w:r>
            <w:r w:rsidRPr="00917E01">
              <w:lastRenderedPageBreak/>
              <w:t xml:space="preserve">skal være underskrevet af alle involverede parter i projektet.  </w:t>
            </w:r>
          </w:p>
        </w:tc>
        <w:tc>
          <w:tcPr>
            <w:tcW w:w="6656" w:type="dxa"/>
          </w:tcPr>
          <w:p w14:paraId="5B1025C9" w14:textId="77777777" w:rsidR="00917E01" w:rsidRPr="00917E01" w:rsidRDefault="00917E01" w:rsidP="00917E01">
            <w:pPr>
              <w:rPr>
                <w:b/>
                <w:sz w:val="32"/>
              </w:rPr>
            </w:pPr>
          </w:p>
        </w:tc>
      </w:tr>
    </w:tbl>
    <w:p w14:paraId="62DC9478" w14:textId="77777777" w:rsidR="00917E01" w:rsidRPr="00917E01" w:rsidRDefault="00917E01" w:rsidP="00917E01">
      <w:pPr>
        <w:rPr>
          <w:b/>
          <w:sz w:val="32"/>
        </w:rPr>
      </w:pPr>
    </w:p>
    <w:p w14:paraId="6C417F56" w14:textId="70640760" w:rsidR="00D7284F" w:rsidRDefault="00D7284F" w:rsidP="00D7284F">
      <w:pPr>
        <w:pStyle w:val="Heading1"/>
      </w:pPr>
      <w:r>
        <w:t>Budget</w:t>
      </w:r>
    </w:p>
    <w:p w14:paraId="0B52D08A" w14:textId="4F7C3D1E" w:rsidR="00917E01" w:rsidRDefault="00917E01" w:rsidP="00917E01">
      <w:r w:rsidRPr="00917E01">
        <w:t>Budgettet skal udfyldes i Ligestillingsafdelingen</w:t>
      </w:r>
      <w:r>
        <w:t>s budget- og regnskabsskabelon.</w:t>
      </w:r>
    </w:p>
    <w:sectPr w:rsidR="00917E01" w:rsidSect="004A6965">
      <w:headerReference w:type="default" r:id="rId10"/>
      <w:footerReference w:type="default" r:id="rId11"/>
      <w:headerReference w:type="first" r:id="rId12"/>
      <w:footerReference w:type="first" r:id="rId13"/>
      <w:pgSz w:w="11906" w:h="16838" w:code="9"/>
      <w:pgMar w:top="1701" w:right="1134" w:bottom="1701" w:left="1134" w:header="72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31B3" w14:textId="77777777" w:rsidR="001E6423" w:rsidRDefault="001E6423" w:rsidP="000F70B6">
      <w:pPr>
        <w:spacing w:line="240" w:lineRule="auto"/>
      </w:pPr>
      <w:r>
        <w:separator/>
      </w:r>
    </w:p>
  </w:endnote>
  <w:endnote w:type="continuationSeparator" w:id="0">
    <w:p w14:paraId="2B9F010D" w14:textId="77777777" w:rsidR="001E6423" w:rsidRDefault="001E642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54142"/>
      <w:docPartObj>
        <w:docPartGallery w:val="Page Numbers (Bottom of Page)"/>
        <w:docPartUnique/>
      </w:docPartObj>
    </w:sdtPr>
    <w:sdtEndPr/>
    <w:sdtContent>
      <w:p w14:paraId="75856BB4" w14:textId="0AE3257B" w:rsidR="00733570" w:rsidRPr="004C5E09" w:rsidRDefault="004C5E09" w:rsidP="004C5E09">
        <w:pPr>
          <w:pStyle w:val="Footer"/>
          <w:jc w:val="right"/>
        </w:pPr>
        <w:r>
          <w:fldChar w:fldCharType="begin"/>
        </w:r>
        <w:r>
          <w:instrText>PAGE   \* MERGEFORMAT</w:instrText>
        </w:r>
        <w:r>
          <w:fldChar w:fldCharType="separate"/>
        </w:r>
        <w:r w:rsidR="00B53627">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354978"/>
      <w:docPartObj>
        <w:docPartGallery w:val="Page Numbers (Bottom of Page)"/>
        <w:docPartUnique/>
      </w:docPartObj>
    </w:sdtPr>
    <w:sdtEndPr/>
    <w:sdtContent>
      <w:p w14:paraId="49486B73" w14:textId="685D1EFD" w:rsidR="002871A3" w:rsidRDefault="002871A3">
        <w:pPr>
          <w:pStyle w:val="Footer"/>
          <w:jc w:val="right"/>
        </w:pPr>
        <w:r>
          <w:fldChar w:fldCharType="begin"/>
        </w:r>
        <w:r>
          <w:instrText>PAGE   \* MERGEFORMAT</w:instrText>
        </w:r>
        <w:r>
          <w:fldChar w:fldCharType="separate"/>
        </w:r>
        <w:r w:rsidR="00B53627">
          <w:rPr>
            <w:noProof/>
          </w:rPr>
          <w:t>1</w:t>
        </w:r>
        <w:r>
          <w:fldChar w:fldCharType="end"/>
        </w:r>
      </w:p>
    </w:sdtContent>
  </w:sdt>
  <w:p w14:paraId="778C422C" w14:textId="77777777" w:rsidR="002871A3" w:rsidRDefault="0028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AA85" w14:textId="77777777" w:rsidR="001E6423" w:rsidRDefault="001E6423" w:rsidP="00443CC5">
      <w:pPr>
        <w:spacing w:after="0" w:line="240" w:lineRule="auto"/>
      </w:pPr>
      <w:r>
        <w:separator/>
      </w:r>
    </w:p>
  </w:footnote>
  <w:footnote w:type="continuationSeparator" w:id="0">
    <w:p w14:paraId="2ECA4745" w14:textId="77777777" w:rsidR="001E6423" w:rsidRDefault="001E6423"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6B25" w14:textId="77777777" w:rsidR="00555B97" w:rsidRDefault="00CB7953">
    <w:pPr>
      <w:pStyle w:val="Header"/>
    </w:pPr>
    <w:r>
      <w:rPr>
        <w:noProof/>
      </w:rPr>
      <w:drawing>
        <wp:anchor distT="0" distB="0" distL="114300" distR="114300" simplePos="0" relativeHeight="251659264" behindDoc="1" locked="0" layoutInCell="1" allowOverlap="1" wp14:anchorId="12F9879E" wp14:editId="09D46A4E">
          <wp:simplePos x="0" y="0"/>
          <wp:positionH relativeFrom="margin">
            <wp:align>left</wp:align>
          </wp:positionH>
          <wp:positionV relativeFrom="paragraph">
            <wp:posOffset>96520</wp:posOffset>
          </wp:positionV>
          <wp:extent cx="316188" cy="268760"/>
          <wp:effectExtent l="0" t="0" r="825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M Kr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188" cy="268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4B6B" w14:textId="77777777" w:rsidR="00917E01" w:rsidRDefault="004A6965">
    <w:pPr>
      <w:pStyle w:val="Header"/>
    </w:pPr>
    <w:r>
      <w:rPr>
        <w:noProof/>
      </w:rPr>
      <w:drawing>
        <wp:anchor distT="0" distB="0" distL="114300" distR="114300" simplePos="0" relativeHeight="251663360" behindDoc="1" locked="0" layoutInCell="1" allowOverlap="1" wp14:anchorId="34FEE4C4" wp14:editId="319AF00C">
          <wp:simplePos x="0" y="0"/>
          <wp:positionH relativeFrom="margin">
            <wp:align>right</wp:align>
          </wp:positionH>
          <wp:positionV relativeFrom="paragraph">
            <wp:posOffset>180975</wp:posOffset>
          </wp:positionV>
          <wp:extent cx="1714500" cy="44069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M logo (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40690"/>
                  </a:xfrm>
                  <a:prstGeom prst="rect">
                    <a:avLst/>
                  </a:prstGeom>
                </pic:spPr>
              </pic:pic>
            </a:graphicData>
          </a:graphic>
          <wp14:sizeRelH relativeFrom="page">
            <wp14:pctWidth>0</wp14:pctWidth>
          </wp14:sizeRelH>
          <wp14:sizeRelV relativeFrom="page">
            <wp14:pctHeight>0</wp14:pctHeight>
          </wp14:sizeRelV>
        </wp:anchor>
      </w:drawing>
    </w:r>
  </w:p>
  <w:p w14:paraId="4598CB65" w14:textId="073888B5" w:rsidR="00867DE7" w:rsidRDefault="00867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E2DE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32D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181C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3812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9F4A6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43D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41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FA28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949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E2B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2C5EE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8010F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652A38A1"/>
    <w:multiLevelType w:val="hybridMultilevel"/>
    <w:tmpl w:val="38EAC4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8AB2FB9"/>
    <w:multiLevelType w:val="hybridMultilevel"/>
    <w:tmpl w:val="159A27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6F722A40"/>
    <w:multiLevelType w:val="hybridMultilevel"/>
    <w:tmpl w:val="C9B48ABC"/>
    <w:lvl w:ilvl="0" w:tplc="04060011">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5" w15:restartNumberingAfterBreak="0">
    <w:nsid w:val="7AB3097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E5D7BD3"/>
    <w:multiLevelType w:val="multilevel"/>
    <w:tmpl w:val="0688FEC8"/>
    <w:lvl w:ilvl="0">
      <w:start w:val="1"/>
      <w:numFmt w:val="decimal"/>
      <w:pStyle w:val="Bilagstek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5"/>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81"/>
    <w:rsid w:val="00015654"/>
    <w:rsid w:val="00022A1D"/>
    <w:rsid w:val="00046BCD"/>
    <w:rsid w:val="00064B69"/>
    <w:rsid w:val="0007373F"/>
    <w:rsid w:val="00085CD7"/>
    <w:rsid w:val="00085F66"/>
    <w:rsid w:val="0009279B"/>
    <w:rsid w:val="000A589B"/>
    <w:rsid w:val="000B64A8"/>
    <w:rsid w:val="000C20C6"/>
    <w:rsid w:val="000E49CD"/>
    <w:rsid w:val="000F70B6"/>
    <w:rsid w:val="000F765E"/>
    <w:rsid w:val="00102C76"/>
    <w:rsid w:val="00107807"/>
    <w:rsid w:val="001255AD"/>
    <w:rsid w:val="00133FFE"/>
    <w:rsid w:val="00140435"/>
    <w:rsid w:val="00142AF9"/>
    <w:rsid w:val="00156AA8"/>
    <w:rsid w:val="001661CD"/>
    <w:rsid w:val="00170647"/>
    <w:rsid w:val="00170885"/>
    <w:rsid w:val="00171187"/>
    <w:rsid w:val="00172A8A"/>
    <w:rsid w:val="001C6811"/>
    <w:rsid w:val="001E5E1E"/>
    <w:rsid w:val="001E6423"/>
    <w:rsid w:val="00200C02"/>
    <w:rsid w:val="00225EF5"/>
    <w:rsid w:val="002460D8"/>
    <w:rsid w:val="002511C1"/>
    <w:rsid w:val="002538D2"/>
    <w:rsid w:val="002610A8"/>
    <w:rsid w:val="002871A3"/>
    <w:rsid w:val="002A7E03"/>
    <w:rsid w:val="002D2211"/>
    <w:rsid w:val="002E059F"/>
    <w:rsid w:val="002E0ABC"/>
    <w:rsid w:val="002F0F61"/>
    <w:rsid w:val="002F7E44"/>
    <w:rsid w:val="00307727"/>
    <w:rsid w:val="003362E8"/>
    <w:rsid w:val="0034745A"/>
    <w:rsid w:val="00357A5F"/>
    <w:rsid w:val="00371EAF"/>
    <w:rsid w:val="00377238"/>
    <w:rsid w:val="0038772F"/>
    <w:rsid w:val="00394A39"/>
    <w:rsid w:val="003E3D5D"/>
    <w:rsid w:val="003E435A"/>
    <w:rsid w:val="003E47DA"/>
    <w:rsid w:val="003E4909"/>
    <w:rsid w:val="003F1F41"/>
    <w:rsid w:val="003F3E1C"/>
    <w:rsid w:val="0041407B"/>
    <w:rsid w:val="00414334"/>
    <w:rsid w:val="00443CC5"/>
    <w:rsid w:val="00445C2D"/>
    <w:rsid w:val="00452573"/>
    <w:rsid w:val="0045471E"/>
    <w:rsid w:val="00481298"/>
    <w:rsid w:val="004905EE"/>
    <w:rsid w:val="00490DB8"/>
    <w:rsid w:val="00494A37"/>
    <w:rsid w:val="004A0FB7"/>
    <w:rsid w:val="004A458B"/>
    <w:rsid w:val="004A6965"/>
    <w:rsid w:val="004A7F82"/>
    <w:rsid w:val="004B4F4C"/>
    <w:rsid w:val="004B5255"/>
    <w:rsid w:val="004B7905"/>
    <w:rsid w:val="004C1E6C"/>
    <w:rsid w:val="004C33A5"/>
    <w:rsid w:val="004C5E09"/>
    <w:rsid w:val="004D0441"/>
    <w:rsid w:val="004E52F7"/>
    <w:rsid w:val="004F26B2"/>
    <w:rsid w:val="005063DF"/>
    <w:rsid w:val="00532289"/>
    <w:rsid w:val="00535A82"/>
    <w:rsid w:val="00555602"/>
    <w:rsid w:val="00555B97"/>
    <w:rsid w:val="00567F80"/>
    <w:rsid w:val="00577DE1"/>
    <w:rsid w:val="00590234"/>
    <w:rsid w:val="005908F7"/>
    <w:rsid w:val="00593326"/>
    <w:rsid w:val="005C6815"/>
    <w:rsid w:val="005E7051"/>
    <w:rsid w:val="00611AE0"/>
    <w:rsid w:val="006137D5"/>
    <w:rsid w:val="006670EF"/>
    <w:rsid w:val="00682B52"/>
    <w:rsid w:val="006971E6"/>
    <w:rsid w:val="006A710C"/>
    <w:rsid w:val="006C2FE1"/>
    <w:rsid w:val="006C3AA2"/>
    <w:rsid w:val="006E2E88"/>
    <w:rsid w:val="006E75AF"/>
    <w:rsid w:val="006F1461"/>
    <w:rsid w:val="0070502D"/>
    <w:rsid w:val="007246CB"/>
    <w:rsid w:val="00727EE9"/>
    <w:rsid w:val="00733570"/>
    <w:rsid w:val="00752417"/>
    <w:rsid w:val="00762695"/>
    <w:rsid w:val="007626B7"/>
    <w:rsid w:val="00772318"/>
    <w:rsid w:val="00775833"/>
    <w:rsid w:val="00784FE9"/>
    <w:rsid w:val="00795716"/>
    <w:rsid w:val="007C068A"/>
    <w:rsid w:val="007C1E9E"/>
    <w:rsid w:val="007C6E7D"/>
    <w:rsid w:val="007E11D8"/>
    <w:rsid w:val="007E6A85"/>
    <w:rsid w:val="007F0FCC"/>
    <w:rsid w:val="007F74FF"/>
    <w:rsid w:val="00813F23"/>
    <w:rsid w:val="00824F67"/>
    <w:rsid w:val="0084210F"/>
    <w:rsid w:val="0084343D"/>
    <w:rsid w:val="0084690E"/>
    <w:rsid w:val="00847DFA"/>
    <w:rsid w:val="008516B2"/>
    <w:rsid w:val="0086224B"/>
    <w:rsid w:val="008644BE"/>
    <w:rsid w:val="00865258"/>
    <w:rsid w:val="00867DE7"/>
    <w:rsid w:val="00871736"/>
    <w:rsid w:val="00872582"/>
    <w:rsid w:val="00882366"/>
    <w:rsid w:val="008A4184"/>
    <w:rsid w:val="008B6BB3"/>
    <w:rsid w:val="008C2806"/>
    <w:rsid w:val="008E0E74"/>
    <w:rsid w:val="008E54F5"/>
    <w:rsid w:val="00900638"/>
    <w:rsid w:val="00904498"/>
    <w:rsid w:val="00906671"/>
    <w:rsid w:val="00917E01"/>
    <w:rsid w:val="009567E7"/>
    <w:rsid w:val="00960B2F"/>
    <w:rsid w:val="00962D9B"/>
    <w:rsid w:val="00971C10"/>
    <w:rsid w:val="00976090"/>
    <w:rsid w:val="00985AB5"/>
    <w:rsid w:val="009A2E8E"/>
    <w:rsid w:val="009B4C37"/>
    <w:rsid w:val="009E1441"/>
    <w:rsid w:val="009F7587"/>
    <w:rsid w:val="00A03E6A"/>
    <w:rsid w:val="00A05A78"/>
    <w:rsid w:val="00A26C04"/>
    <w:rsid w:val="00A32FBD"/>
    <w:rsid w:val="00A330BA"/>
    <w:rsid w:val="00A414AD"/>
    <w:rsid w:val="00A75D3F"/>
    <w:rsid w:val="00A76EED"/>
    <w:rsid w:val="00A816AA"/>
    <w:rsid w:val="00A82A76"/>
    <w:rsid w:val="00A91BE6"/>
    <w:rsid w:val="00A967DC"/>
    <w:rsid w:val="00AA47F4"/>
    <w:rsid w:val="00AA665C"/>
    <w:rsid w:val="00AB6606"/>
    <w:rsid w:val="00AC466C"/>
    <w:rsid w:val="00AE2604"/>
    <w:rsid w:val="00AF0EB6"/>
    <w:rsid w:val="00B044FE"/>
    <w:rsid w:val="00B17DF1"/>
    <w:rsid w:val="00B24912"/>
    <w:rsid w:val="00B33CE2"/>
    <w:rsid w:val="00B53627"/>
    <w:rsid w:val="00B541A5"/>
    <w:rsid w:val="00B6771D"/>
    <w:rsid w:val="00B7061F"/>
    <w:rsid w:val="00B806B9"/>
    <w:rsid w:val="00B8769C"/>
    <w:rsid w:val="00BA30FD"/>
    <w:rsid w:val="00BF089F"/>
    <w:rsid w:val="00C004C1"/>
    <w:rsid w:val="00C018BE"/>
    <w:rsid w:val="00C30862"/>
    <w:rsid w:val="00C44198"/>
    <w:rsid w:val="00C44489"/>
    <w:rsid w:val="00C475AD"/>
    <w:rsid w:val="00C55320"/>
    <w:rsid w:val="00C554BC"/>
    <w:rsid w:val="00C56438"/>
    <w:rsid w:val="00C56746"/>
    <w:rsid w:val="00C60C47"/>
    <w:rsid w:val="00C65241"/>
    <w:rsid w:val="00C715D1"/>
    <w:rsid w:val="00C74E1B"/>
    <w:rsid w:val="00CB39DD"/>
    <w:rsid w:val="00CB6BF0"/>
    <w:rsid w:val="00CB7953"/>
    <w:rsid w:val="00CD6726"/>
    <w:rsid w:val="00CF13CF"/>
    <w:rsid w:val="00CF4739"/>
    <w:rsid w:val="00D11081"/>
    <w:rsid w:val="00D12422"/>
    <w:rsid w:val="00D242CE"/>
    <w:rsid w:val="00D32F31"/>
    <w:rsid w:val="00D333E2"/>
    <w:rsid w:val="00D6607A"/>
    <w:rsid w:val="00D71FFA"/>
    <w:rsid w:val="00D7284F"/>
    <w:rsid w:val="00D7452A"/>
    <w:rsid w:val="00D76990"/>
    <w:rsid w:val="00D779E7"/>
    <w:rsid w:val="00D94E1D"/>
    <w:rsid w:val="00DB30AB"/>
    <w:rsid w:val="00DB4846"/>
    <w:rsid w:val="00DC0D46"/>
    <w:rsid w:val="00DC358E"/>
    <w:rsid w:val="00DE5439"/>
    <w:rsid w:val="00E01762"/>
    <w:rsid w:val="00E15B1F"/>
    <w:rsid w:val="00E15F91"/>
    <w:rsid w:val="00E2195C"/>
    <w:rsid w:val="00E43370"/>
    <w:rsid w:val="00E6625B"/>
    <w:rsid w:val="00E7089C"/>
    <w:rsid w:val="00ED58EC"/>
    <w:rsid w:val="00F32875"/>
    <w:rsid w:val="00F35FD3"/>
    <w:rsid w:val="00F40209"/>
    <w:rsid w:val="00F41F65"/>
    <w:rsid w:val="00F544E9"/>
    <w:rsid w:val="00F858B8"/>
    <w:rsid w:val="00F867F5"/>
    <w:rsid w:val="00F92EDF"/>
    <w:rsid w:val="00F94E75"/>
    <w:rsid w:val="00FA705D"/>
    <w:rsid w:val="00FB229E"/>
    <w:rsid w:val="00FB3735"/>
    <w:rsid w:val="00FD3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8320A"/>
  <w15:docId w15:val="{DC611A3C-58C7-46C6-88EE-4B4E3B3B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lsdException w:name="List Number" w:uiPriority="2"/>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46"/>
    <w:pPr>
      <w:spacing w:after="160" w:line="293" w:lineRule="auto"/>
    </w:pPr>
    <w:rPr>
      <w:rFonts w:ascii="Georgia" w:hAnsi="Georgia" w:cs="Calibri"/>
      <w:szCs w:val="22"/>
    </w:rPr>
  </w:style>
  <w:style w:type="paragraph" w:styleId="Heading1">
    <w:name w:val="heading 1"/>
    <w:basedOn w:val="Normal"/>
    <w:next w:val="Normal"/>
    <w:link w:val="Heading1Char"/>
    <w:uiPriority w:val="1"/>
    <w:qFormat/>
    <w:rsid w:val="00022A1D"/>
    <w:pPr>
      <w:keepNext/>
      <w:keepLines/>
      <w:spacing w:after="360" w:line="240" w:lineRule="auto"/>
      <w:contextualSpacing/>
      <w:outlineLvl w:val="0"/>
    </w:pPr>
    <w:rPr>
      <w:rFonts w:ascii="Arial" w:eastAsia="Times New Roman" w:hAnsi="Arial" w:cs="Times New Roman"/>
      <w:bCs/>
      <w:sz w:val="28"/>
      <w:szCs w:val="28"/>
    </w:rPr>
  </w:style>
  <w:style w:type="paragraph" w:styleId="Heading2">
    <w:name w:val="heading 2"/>
    <w:basedOn w:val="Normal"/>
    <w:next w:val="Normal"/>
    <w:link w:val="Heading2Char"/>
    <w:uiPriority w:val="1"/>
    <w:qFormat/>
    <w:rsid w:val="00871736"/>
    <w:pPr>
      <w:keepNext/>
      <w:keepLines/>
      <w:spacing w:before="240" w:after="40" w:line="240" w:lineRule="auto"/>
      <w:outlineLvl w:val="1"/>
    </w:pPr>
    <w:rPr>
      <w:rFonts w:ascii="Arial" w:eastAsia="Times New Roman" w:hAnsi="Arial" w:cs="Times New Roman"/>
      <w:b/>
      <w:bCs/>
      <w:szCs w:val="26"/>
    </w:rPr>
  </w:style>
  <w:style w:type="paragraph" w:styleId="Heading3">
    <w:name w:val="heading 3"/>
    <w:basedOn w:val="Heading2"/>
    <w:next w:val="Normal"/>
    <w:link w:val="Heading3Char"/>
    <w:uiPriority w:val="1"/>
    <w:qFormat/>
    <w:rsid w:val="00976090"/>
    <w:pPr>
      <w:outlineLvl w:val="2"/>
    </w:pPr>
    <w:rPr>
      <w:b w:val="0"/>
      <w:bCs w:val="0"/>
      <w:i/>
    </w:rPr>
  </w:style>
  <w:style w:type="paragraph" w:styleId="Heading4">
    <w:name w:val="heading 4"/>
    <w:basedOn w:val="Normal"/>
    <w:next w:val="Normal"/>
    <w:link w:val="Heading4Char"/>
    <w:uiPriority w:val="1"/>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rsid w:val="00590234"/>
    <w:pPr>
      <w:keepNext/>
      <w:keepLines/>
      <w:outlineLvl w:val="4"/>
    </w:pPr>
    <w:rPr>
      <w:rFonts w:eastAsia="Times New Roman" w:cs="Times New Roman"/>
      <w:b/>
    </w:rPr>
  </w:style>
  <w:style w:type="paragraph" w:styleId="Heading6">
    <w:name w:val="heading 6"/>
    <w:basedOn w:val="Normal"/>
    <w:next w:val="Normal"/>
    <w:link w:val="Heading6Char"/>
    <w:uiPriority w:val="1"/>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022A1D"/>
    <w:rPr>
      <w:rFonts w:ascii="Arial" w:eastAsia="Times New Roman" w:hAnsi="Arial"/>
      <w:bCs/>
      <w:sz w:val="28"/>
      <w:szCs w:val="28"/>
    </w:rPr>
  </w:style>
  <w:style w:type="character" w:customStyle="1" w:styleId="Heading2Char">
    <w:name w:val="Heading 2 Char"/>
    <w:link w:val="Heading2"/>
    <w:uiPriority w:val="1"/>
    <w:rsid w:val="00871736"/>
    <w:rPr>
      <w:rFonts w:ascii="Arial" w:eastAsia="Times New Roman" w:hAnsi="Arial"/>
      <w:b/>
      <w:bCs/>
      <w:szCs w:val="26"/>
    </w:rPr>
  </w:style>
  <w:style w:type="paragraph" w:styleId="Title">
    <w:name w:val="Title"/>
    <w:basedOn w:val="Normal"/>
    <w:next w:val="Normal"/>
    <w:link w:val="TitleChar"/>
    <w:uiPriority w:val="4"/>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uiPriority w:val="11"/>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976090"/>
    <w:rPr>
      <w:rFonts w:ascii="Arial" w:eastAsia="Times New Roman" w:hAnsi="Arial"/>
      <w:i/>
      <w:szCs w:val="26"/>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rsid w:val="00590234"/>
    <w:pPr>
      <w:spacing w:after="200" w:line="240" w:lineRule="auto"/>
    </w:pPr>
    <w:rPr>
      <w:b/>
      <w:bCs/>
      <w:sz w:val="18"/>
      <w:szCs w:val="18"/>
    </w:rPr>
  </w:style>
  <w:style w:type="paragraph" w:styleId="TOC1">
    <w:name w:val="toc 1"/>
    <w:basedOn w:val="Normal"/>
    <w:next w:val="Normal"/>
    <w:uiPriority w:val="39"/>
    <w:rsid w:val="00590234"/>
    <w:pPr>
      <w:ind w:right="567"/>
    </w:pPr>
  </w:style>
  <w:style w:type="paragraph" w:styleId="TOC2">
    <w:name w:val="toc 2"/>
    <w:basedOn w:val="Normal"/>
    <w:next w:val="Normal"/>
    <w:uiPriority w:val="39"/>
    <w:rsid w:val="00590234"/>
    <w:pPr>
      <w:ind w:right="567"/>
    </w:pPr>
  </w:style>
  <w:style w:type="paragraph" w:styleId="TOC3">
    <w:name w:val="toc 3"/>
    <w:basedOn w:val="Normal"/>
    <w:next w:val="Normal"/>
    <w:uiPriority w:val="39"/>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976090"/>
    <w:pPr>
      <w:spacing w:after="0" w:line="240" w:lineRule="auto"/>
    </w:pPr>
    <w:rPr>
      <w:sz w:val="16"/>
      <w:szCs w:val="20"/>
    </w:rPr>
  </w:style>
  <w:style w:type="character" w:customStyle="1" w:styleId="FootnoteTextChar">
    <w:name w:val="Footnote Text Char"/>
    <w:link w:val="FootnoteText"/>
    <w:uiPriority w:val="99"/>
    <w:semiHidden/>
    <w:rsid w:val="00976090"/>
    <w:rPr>
      <w:rFonts w:ascii="Georgia" w:hAnsi="Georgia" w:cs="Calibri"/>
      <w:sz w:val="16"/>
    </w:rPr>
  </w:style>
  <w:style w:type="paragraph" w:styleId="Footer">
    <w:name w:val="footer"/>
    <w:basedOn w:val="Normal"/>
    <w:link w:val="FooterChar"/>
    <w:uiPriority w:val="99"/>
    <w:rsid w:val="006E75AF"/>
    <w:pPr>
      <w:tabs>
        <w:tab w:val="center" w:pos="4819"/>
        <w:tab w:val="right" w:pos="9638"/>
      </w:tabs>
      <w:spacing w:line="240" w:lineRule="auto"/>
    </w:pPr>
    <w:rPr>
      <w:sz w:val="16"/>
    </w:rPr>
  </w:style>
  <w:style w:type="character" w:customStyle="1" w:styleId="FooterChar">
    <w:name w:val="Footer Char"/>
    <w:link w:val="Footer"/>
    <w:uiPriority w:val="99"/>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rsid w:val="00CD6726"/>
    <w:rPr>
      <w:b/>
    </w:rPr>
  </w:style>
  <w:style w:type="paragraph" w:customStyle="1" w:styleId="Template-Dokinfo">
    <w:name w:val="Template - Dok info"/>
    <w:basedOn w:val="Template-DokinfoOverskrift"/>
    <w:uiPriority w:val="5"/>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NoList"/>
    <w:semiHidden/>
    <w:rsid w:val="00CF4739"/>
    <w:pPr>
      <w:numPr>
        <w:numId w:val="12"/>
      </w:numPr>
    </w:pPr>
  </w:style>
  <w:style w:type="numbering" w:styleId="1ai">
    <w:name w:val="Outline List 1"/>
    <w:basedOn w:val="NoList"/>
    <w:semiHidden/>
    <w:rsid w:val="00CF4739"/>
    <w:pPr>
      <w:numPr>
        <w:numId w:val="13"/>
      </w:numPr>
    </w:pPr>
  </w:style>
  <w:style w:type="numbering" w:styleId="ArticleSection">
    <w:name w:val="Outline List 3"/>
    <w:basedOn w:val="NoList"/>
    <w:semiHidden/>
    <w:rsid w:val="00CF4739"/>
    <w:pPr>
      <w:numPr>
        <w:numId w:val="14"/>
      </w:numPr>
    </w:pPr>
  </w:style>
  <w:style w:type="paragraph" w:styleId="BlockText">
    <w:name w:val="Block Text"/>
    <w:basedOn w:val="Normal"/>
    <w:semiHidden/>
    <w:rsid w:val="00CF4739"/>
    <w:pPr>
      <w:spacing w:after="120"/>
      <w:ind w:left="1440" w:right="1440"/>
    </w:pPr>
  </w:style>
  <w:style w:type="paragraph" w:styleId="BodyText">
    <w:name w:val="Body Text"/>
    <w:basedOn w:val="Normal"/>
    <w:semiHidden/>
    <w:rsid w:val="00CF4739"/>
    <w:pPr>
      <w:spacing w:after="120"/>
    </w:pPr>
  </w:style>
  <w:style w:type="paragraph" w:styleId="BodyText2">
    <w:name w:val="Body Text 2"/>
    <w:basedOn w:val="Normal"/>
    <w:semiHidden/>
    <w:rsid w:val="00CF4739"/>
    <w:pPr>
      <w:spacing w:after="120" w:line="480" w:lineRule="auto"/>
    </w:pPr>
  </w:style>
  <w:style w:type="paragraph" w:styleId="BodyText3">
    <w:name w:val="Body Text 3"/>
    <w:basedOn w:val="Normal"/>
    <w:semiHidden/>
    <w:rsid w:val="00CF4739"/>
    <w:pPr>
      <w:spacing w:after="120"/>
    </w:pPr>
    <w:rPr>
      <w:sz w:val="16"/>
      <w:szCs w:val="16"/>
    </w:rPr>
  </w:style>
  <w:style w:type="paragraph" w:styleId="BodyTextFirstIndent">
    <w:name w:val="Body Text First Indent"/>
    <w:basedOn w:val="BodyText"/>
    <w:semiHidden/>
    <w:rsid w:val="00CF4739"/>
    <w:pPr>
      <w:ind w:firstLine="210"/>
    </w:pPr>
  </w:style>
  <w:style w:type="paragraph" w:styleId="BodyTextIndent">
    <w:name w:val="Body Text Indent"/>
    <w:basedOn w:val="Normal"/>
    <w:semiHidden/>
    <w:rsid w:val="00CF4739"/>
    <w:pPr>
      <w:spacing w:after="120"/>
      <w:ind w:left="283"/>
    </w:pPr>
  </w:style>
  <w:style w:type="paragraph" w:styleId="BodyTextFirstIndent2">
    <w:name w:val="Body Text First Indent 2"/>
    <w:basedOn w:val="BodyTextIndent"/>
    <w:semiHidden/>
    <w:rsid w:val="00CF4739"/>
    <w:pPr>
      <w:ind w:firstLine="210"/>
    </w:pPr>
  </w:style>
  <w:style w:type="paragraph" w:styleId="BodyTextIndent2">
    <w:name w:val="Body Text Indent 2"/>
    <w:basedOn w:val="Normal"/>
    <w:semiHidden/>
    <w:rsid w:val="00CF4739"/>
    <w:pPr>
      <w:spacing w:after="120" w:line="480" w:lineRule="auto"/>
      <w:ind w:left="283"/>
    </w:pPr>
  </w:style>
  <w:style w:type="paragraph" w:styleId="BodyTextIndent3">
    <w:name w:val="Body Text Indent 3"/>
    <w:basedOn w:val="Normal"/>
    <w:semiHidden/>
    <w:rsid w:val="00CF4739"/>
    <w:pPr>
      <w:spacing w:after="120"/>
      <w:ind w:left="283"/>
    </w:pPr>
    <w:rPr>
      <w:sz w:val="16"/>
      <w:szCs w:val="16"/>
    </w:rPr>
  </w:style>
  <w:style w:type="paragraph" w:styleId="Closing">
    <w:name w:val="Closing"/>
    <w:basedOn w:val="Normal"/>
    <w:semiHidden/>
    <w:rsid w:val="00CF4739"/>
    <w:pPr>
      <w:ind w:left="4252"/>
    </w:pPr>
  </w:style>
  <w:style w:type="paragraph" w:styleId="Date">
    <w:name w:val="Date"/>
    <w:basedOn w:val="Normal"/>
    <w:next w:val="Normal"/>
    <w:semiHidden/>
    <w:rsid w:val="00CF4739"/>
  </w:style>
  <w:style w:type="paragraph" w:styleId="E-mailSignature">
    <w:name w:val="E-mail Signature"/>
    <w:basedOn w:val="Normal"/>
    <w:semiHidden/>
    <w:rsid w:val="00CF4739"/>
  </w:style>
  <w:style w:type="paragraph" w:styleId="EnvelopeAddress">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F4739"/>
    <w:rPr>
      <w:rFonts w:cs="Arial"/>
      <w:szCs w:val="20"/>
    </w:rPr>
  </w:style>
  <w:style w:type="character" w:styleId="FollowedHyperlink">
    <w:name w:val="FollowedHyperlink"/>
    <w:semiHidden/>
    <w:rsid w:val="00CF4739"/>
    <w:rPr>
      <w:color w:val="800080"/>
      <w:u w:val="single"/>
    </w:rPr>
  </w:style>
  <w:style w:type="character" w:styleId="HTMLAcronym">
    <w:name w:val="HTML Acronym"/>
    <w:basedOn w:val="DefaultParagraphFont"/>
    <w:semiHidden/>
    <w:rsid w:val="00CF4739"/>
  </w:style>
  <w:style w:type="paragraph" w:styleId="HTMLAddress">
    <w:name w:val="HTML Address"/>
    <w:basedOn w:val="Normal"/>
    <w:semiHidden/>
    <w:rsid w:val="00CF4739"/>
    <w:rPr>
      <w:i/>
      <w:iCs/>
    </w:rPr>
  </w:style>
  <w:style w:type="character" w:styleId="HTMLCite">
    <w:name w:val="HTML Cite"/>
    <w:semiHidden/>
    <w:rsid w:val="00CF4739"/>
    <w:rPr>
      <w:i/>
      <w:iCs/>
    </w:rPr>
  </w:style>
  <w:style w:type="character" w:styleId="HTMLC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Keyboard">
    <w:name w:val="HTML Keyboard"/>
    <w:semiHidden/>
    <w:rsid w:val="00CF4739"/>
    <w:rPr>
      <w:rFonts w:ascii="Courier New" w:hAnsi="Courier New" w:cs="Courier New"/>
      <w:sz w:val="20"/>
      <w:szCs w:val="20"/>
    </w:rPr>
  </w:style>
  <w:style w:type="paragraph" w:styleId="HTMLPreformatted">
    <w:name w:val="HTML Preformatted"/>
    <w:basedOn w:val="Normal"/>
    <w:semiHidden/>
    <w:rsid w:val="00CF4739"/>
    <w:rPr>
      <w:rFonts w:ascii="Courier New" w:hAnsi="Courier New" w:cs="Courier New"/>
      <w:szCs w:val="20"/>
    </w:rPr>
  </w:style>
  <w:style w:type="character" w:styleId="HTMLSample">
    <w:name w:val="HTML Sample"/>
    <w:semiHidden/>
    <w:rsid w:val="00CF4739"/>
    <w:rPr>
      <w:rFonts w:ascii="Courier New" w:hAnsi="Courier New" w:cs="Courier New"/>
    </w:rPr>
  </w:style>
  <w:style w:type="character" w:styleId="HTMLTypewriter">
    <w:name w:val="HTML Typewriter"/>
    <w:semiHidden/>
    <w:rsid w:val="00CF4739"/>
    <w:rPr>
      <w:rFonts w:ascii="Courier New" w:hAnsi="Courier New" w:cs="Courier New"/>
      <w:sz w:val="20"/>
      <w:szCs w:val="20"/>
    </w:rPr>
  </w:style>
  <w:style w:type="character" w:styleId="HTMLVariable">
    <w:name w:val="HTML Variable"/>
    <w:semiHidden/>
    <w:rsid w:val="00CF4739"/>
    <w:rPr>
      <w:i/>
      <w:iCs/>
    </w:rPr>
  </w:style>
  <w:style w:type="character" w:styleId="Hyperlink">
    <w:name w:val="Hyperlink"/>
    <w:uiPriority w:val="99"/>
    <w:rsid w:val="00CF4739"/>
    <w:rPr>
      <w:color w:val="0000FF"/>
      <w:u w:val="single"/>
    </w:rPr>
  </w:style>
  <w:style w:type="character" w:styleId="LineNumber">
    <w:name w:val="line number"/>
    <w:basedOn w:val="DefaultParagraphFont"/>
    <w:semiHidden/>
    <w:rsid w:val="00CF4739"/>
  </w:style>
  <w:style w:type="paragraph" w:styleId="List">
    <w:name w:val="List"/>
    <w:basedOn w:val="Normal"/>
    <w:semiHidden/>
    <w:rsid w:val="00CF4739"/>
    <w:pPr>
      <w:ind w:left="283" w:hanging="283"/>
    </w:pPr>
  </w:style>
  <w:style w:type="paragraph" w:styleId="List2">
    <w:name w:val="List 2"/>
    <w:basedOn w:val="Normal"/>
    <w:semiHidden/>
    <w:rsid w:val="00CF4739"/>
    <w:pPr>
      <w:ind w:left="566" w:hanging="283"/>
    </w:pPr>
  </w:style>
  <w:style w:type="paragraph" w:styleId="List3">
    <w:name w:val="List 3"/>
    <w:basedOn w:val="Normal"/>
    <w:semiHidden/>
    <w:rsid w:val="00CF4739"/>
    <w:pPr>
      <w:ind w:left="849" w:hanging="283"/>
    </w:pPr>
  </w:style>
  <w:style w:type="paragraph" w:styleId="List4">
    <w:name w:val="List 4"/>
    <w:basedOn w:val="Normal"/>
    <w:semiHidden/>
    <w:rsid w:val="00CF4739"/>
    <w:pPr>
      <w:ind w:left="1132" w:hanging="283"/>
    </w:pPr>
  </w:style>
  <w:style w:type="paragraph" w:styleId="List5">
    <w:name w:val="List 5"/>
    <w:basedOn w:val="Normal"/>
    <w:semiHidden/>
    <w:rsid w:val="00CF4739"/>
    <w:pPr>
      <w:ind w:left="1415" w:hanging="283"/>
    </w:pPr>
  </w:style>
  <w:style w:type="paragraph" w:styleId="ListBullet2">
    <w:name w:val="List Bullet 2"/>
    <w:basedOn w:val="Normal"/>
    <w:semiHidden/>
    <w:rsid w:val="00CF4739"/>
    <w:pPr>
      <w:numPr>
        <w:numId w:val="2"/>
      </w:numPr>
    </w:pPr>
  </w:style>
  <w:style w:type="paragraph" w:styleId="ListBullet3">
    <w:name w:val="List Bullet 3"/>
    <w:basedOn w:val="Normal"/>
    <w:semiHidden/>
    <w:rsid w:val="00CF4739"/>
    <w:pPr>
      <w:numPr>
        <w:numId w:val="3"/>
      </w:numPr>
    </w:pPr>
  </w:style>
  <w:style w:type="paragraph" w:styleId="ListBullet4">
    <w:name w:val="List Bullet 4"/>
    <w:basedOn w:val="Normal"/>
    <w:semiHidden/>
    <w:rsid w:val="00CF4739"/>
    <w:pPr>
      <w:numPr>
        <w:numId w:val="4"/>
      </w:numPr>
    </w:pPr>
  </w:style>
  <w:style w:type="paragraph" w:styleId="ListBullet5">
    <w:name w:val="List Bullet 5"/>
    <w:basedOn w:val="Normal"/>
    <w:semiHidden/>
    <w:rsid w:val="00CF4739"/>
    <w:pPr>
      <w:numPr>
        <w:numId w:val="5"/>
      </w:numPr>
    </w:pPr>
  </w:style>
  <w:style w:type="paragraph" w:styleId="ListContinue">
    <w:name w:val="List Continue"/>
    <w:basedOn w:val="Normal"/>
    <w:semiHidden/>
    <w:rsid w:val="00CF4739"/>
    <w:pPr>
      <w:spacing w:after="120"/>
      <w:ind w:left="283"/>
    </w:pPr>
  </w:style>
  <w:style w:type="paragraph" w:styleId="ListContinue2">
    <w:name w:val="List Continue 2"/>
    <w:basedOn w:val="Normal"/>
    <w:semiHidden/>
    <w:rsid w:val="00CF4739"/>
    <w:pPr>
      <w:spacing w:after="120"/>
      <w:ind w:left="566"/>
    </w:pPr>
  </w:style>
  <w:style w:type="paragraph" w:styleId="ListContinue3">
    <w:name w:val="List Continue 3"/>
    <w:basedOn w:val="Normal"/>
    <w:semiHidden/>
    <w:rsid w:val="00CF4739"/>
    <w:pPr>
      <w:spacing w:after="120"/>
      <w:ind w:left="849"/>
    </w:pPr>
  </w:style>
  <w:style w:type="paragraph" w:styleId="ListContinue4">
    <w:name w:val="List Continue 4"/>
    <w:basedOn w:val="Normal"/>
    <w:semiHidden/>
    <w:rsid w:val="00CF4739"/>
    <w:pPr>
      <w:spacing w:after="120"/>
      <w:ind w:left="1132"/>
    </w:pPr>
  </w:style>
  <w:style w:type="paragraph" w:styleId="ListContinue5">
    <w:name w:val="List Continue 5"/>
    <w:basedOn w:val="Normal"/>
    <w:semiHidden/>
    <w:rsid w:val="00CF4739"/>
    <w:pPr>
      <w:spacing w:after="120"/>
      <w:ind w:left="1415"/>
    </w:pPr>
  </w:style>
  <w:style w:type="paragraph" w:styleId="ListNumber2">
    <w:name w:val="List Number 2"/>
    <w:basedOn w:val="Normal"/>
    <w:semiHidden/>
    <w:rsid w:val="00CF4739"/>
    <w:pPr>
      <w:numPr>
        <w:numId w:val="7"/>
      </w:numPr>
    </w:pPr>
  </w:style>
  <w:style w:type="paragraph" w:styleId="ListNumber3">
    <w:name w:val="List Number 3"/>
    <w:basedOn w:val="Normal"/>
    <w:semiHidden/>
    <w:rsid w:val="00CF4739"/>
    <w:pPr>
      <w:numPr>
        <w:numId w:val="8"/>
      </w:numPr>
    </w:pPr>
  </w:style>
  <w:style w:type="paragraph" w:styleId="ListNumber4">
    <w:name w:val="List Number 4"/>
    <w:basedOn w:val="Normal"/>
    <w:semiHidden/>
    <w:rsid w:val="00CF4739"/>
    <w:pPr>
      <w:numPr>
        <w:numId w:val="9"/>
      </w:numPr>
    </w:pPr>
  </w:style>
  <w:style w:type="paragraph" w:styleId="ListNumber5">
    <w:name w:val="List Number 5"/>
    <w:basedOn w:val="Normal"/>
    <w:semiHidden/>
    <w:rsid w:val="00CF4739"/>
    <w:pPr>
      <w:numPr>
        <w:numId w:val="10"/>
      </w:numPr>
    </w:pPr>
  </w:style>
  <w:style w:type="paragraph" w:styleId="MessageHeader">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ent">
    <w:name w:val="Normal Indent"/>
    <w:basedOn w:val="Normal"/>
    <w:semiHidden/>
    <w:rsid w:val="00CF4739"/>
    <w:pPr>
      <w:ind w:left="720"/>
    </w:pPr>
  </w:style>
  <w:style w:type="paragraph" w:styleId="NoteHeading">
    <w:name w:val="Note Heading"/>
    <w:basedOn w:val="Normal"/>
    <w:next w:val="Normal"/>
    <w:semiHidden/>
    <w:rsid w:val="00CF4739"/>
  </w:style>
  <w:style w:type="paragraph" w:styleId="PlainText">
    <w:name w:val="Plain Text"/>
    <w:basedOn w:val="Normal"/>
    <w:semiHidden/>
    <w:rsid w:val="00CF4739"/>
    <w:rPr>
      <w:rFonts w:ascii="Courier New" w:hAnsi="Courier New" w:cs="Courier New"/>
      <w:szCs w:val="20"/>
    </w:rPr>
  </w:style>
  <w:style w:type="paragraph" w:styleId="Salutation">
    <w:name w:val="Salutation"/>
    <w:basedOn w:val="Normal"/>
    <w:next w:val="Normal"/>
    <w:semiHidden/>
    <w:rsid w:val="00CF4739"/>
  </w:style>
  <w:style w:type="paragraph" w:styleId="Signature">
    <w:name w:val="Signature"/>
    <w:basedOn w:val="Normal"/>
    <w:semiHidden/>
    <w:rsid w:val="00CF4739"/>
    <w:pPr>
      <w:ind w:left="4252"/>
    </w:pPr>
  </w:style>
  <w:style w:type="table" w:styleId="Table3Deffects1">
    <w:name w:val="Table 3D effects 1"/>
    <w:basedOn w:val="Table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4F26B2"/>
    <w:rPr>
      <w:color w:val="808080"/>
    </w:rPr>
  </w:style>
  <w:style w:type="character" w:styleId="FootnoteReference">
    <w:name w:val="footnote reference"/>
    <w:basedOn w:val="DefaultParagraphFont"/>
    <w:uiPriority w:val="99"/>
    <w:semiHidden/>
    <w:unhideWhenUsed/>
    <w:rsid w:val="00976090"/>
    <w:rPr>
      <w:vertAlign w:val="superscript"/>
    </w:rPr>
  </w:style>
  <w:style w:type="paragraph" w:styleId="CommentText">
    <w:name w:val="annotation text"/>
    <w:basedOn w:val="Normal"/>
    <w:link w:val="CommentTextChar"/>
    <w:uiPriority w:val="99"/>
    <w:semiHidden/>
    <w:unhideWhenUsed/>
    <w:rsid w:val="00085CD7"/>
    <w:pPr>
      <w:spacing w:after="0" w:line="240" w:lineRule="auto"/>
    </w:pPr>
    <w:rPr>
      <w:rFonts w:eastAsiaTheme="minorEastAsia" w:cs="Georgia"/>
      <w:color w:val="0D0D0D" w:themeColor="text1" w:themeTint="F2"/>
      <w:szCs w:val="20"/>
      <w:lang w:eastAsia="en-US"/>
    </w:rPr>
  </w:style>
  <w:style w:type="character" w:customStyle="1" w:styleId="CommentTextChar">
    <w:name w:val="Comment Text Char"/>
    <w:basedOn w:val="DefaultParagraphFont"/>
    <w:link w:val="CommentText"/>
    <w:uiPriority w:val="99"/>
    <w:semiHidden/>
    <w:rsid w:val="00085CD7"/>
    <w:rPr>
      <w:rFonts w:ascii="Georgia" w:eastAsiaTheme="minorEastAsia" w:hAnsi="Georgia" w:cs="Georgia"/>
      <w:color w:val="0D0D0D" w:themeColor="text1" w:themeTint="F2"/>
      <w:lang w:eastAsia="en-US"/>
    </w:rPr>
  </w:style>
  <w:style w:type="character" w:styleId="CommentReference">
    <w:name w:val="annotation reference"/>
    <w:basedOn w:val="DefaultParagraphFont"/>
    <w:uiPriority w:val="99"/>
    <w:semiHidden/>
    <w:unhideWhenUsed/>
    <w:rsid w:val="00085CD7"/>
    <w:rPr>
      <w:sz w:val="16"/>
      <w:szCs w:val="16"/>
    </w:rPr>
  </w:style>
  <w:style w:type="table" w:styleId="TableGridLight">
    <w:name w:val="Grid Table Light"/>
    <w:basedOn w:val="TableNormal"/>
    <w:uiPriority w:val="40"/>
    <w:rsid w:val="004A69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A6965"/>
    <w:pPr>
      <w:spacing w:before="240" w:after="0" w:line="259" w:lineRule="auto"/>
      <w:contextualSpacing w:val="0"/>
      <w:outlineLvl w:val="9"/>
    </w:pPr>
    <w:rPr>
      <w:rFonts w:asciiTheme="majorHAnsi" w:eastAsiaTheme="majorEastAsia" w:hAnsiTheme="majorHAnsi" w:cstheme="majorBidi"/>
      <w:bCs w:val="0"/>
      <w:sz w:val="32"/>
      <w:szCs w:val="32"/>
    </w:rPr>
  </w:style>
  <w:style w:type="paragraph" w:styleId="CommentSubject">
    <w:name w:val="annotation subject"/>
    <w:basedOn w:val="CommentText"/>
    <w:next w:val="CommentText"/>
    <w:link w:val="CommentSubjectChar"/>
    <w:uiPriority w:val="99"/>
    <w:semiHidden/>
    <w:unhideWhenUsed/>
    <w:rsid w:val="007C1E9E"/>
    <w:pPr>
      <w:spacing w:after="160"/>
    </w:pPr>
    <w:rPr>
      <w:rFonts w:eastAsia="Calibri" w:cs="Calibri"/>
      <w:b/>
      <w:bCs/>
      <w:color w:val="auto"/>
      <w:lang w:eastAsia="da-DK"/>
    </w:rPr>
  </w:style>
  <w:style w:type="character" w:customStyle="1" w:styleId="CommentSubjectChar">
    <w:name w:val="Comment Subject Char"/>
    <w:basedOn w:val="CommentTextChar"/>
    <w:link w:val="CommentSubject"/>
    <w:uiPriority w:val="99"/>
    <w:semiHidden/>
    <w:rsid w:val="007C1E9E"/>
    <w:rPr>
      <w:rFonts w:ascii="Georgia" w:eastAsiaTheme="minorEastAsia" w:hAnsi="Georgia" w:cs="Calibri"/>
      <w:b/>
      <w:bCs/>
      <w:color w:val="0D0D0D" w:themeColor="text1" w:themeTint="F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0454">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348562975">
      <w:bodyDiv w:val="1"/>
      <w:marLeft w:val="0"/>
      <w:marRight w:val="0"/>
      <w:marTop w:val="0"/>
      <w:marBottom w:val="0"/>
      <w:divBdr>
        <w:top w:val="none" w:sz="0" w:space="0" w:color="auto"/>
        <w:left w:val="none" w:sz="0" w:space="0" w:color="auto"/>
        <w:bottom w:val="none" w:sz="0" w:space="0" w:color="auto"/>
        <w:right w:val="none" w:sz="0" w:space="0" w:color="auto"/>
      </w:divBdr>
    </w:div>
    <w:div w:id="1595435845">
      <w:bodyDiv w:val="1"/>
      <w:marLeft w:val="0"/>
      <w:marRight w:val="0"/>
      <w:marTop w:val="0"/>
      <w:marBottom w:val="0"/>
      <w:divBdr>
        <w:top w:val="none" w:sz="0" w:space="0" w:color="auto"/>
        <w:left w:val="none" w:sz="0" w:space="0" w:color="auto"/>
        <w:bottom w:val="none" w:sz="0" w:space="0" w:color="auto"/>
        <w:right w:val="none" w:sz="0" w:space="0" w:color="auto"/>
      </w:divBdr>
    </w:div>
    <w:div w:id="1633366912">
      <w:bodyDiv w:val="1"/>
      <w:marLeft w:val="0"/>
      <w:marRight w:val="0"/>
      <w:marTop w:val="0"/>
      <w:marBottom w:val="0"/>
      <w:divBdr>
        <w:top w:val="none" w:sz="0" w:space="0" w:color="auto"/>
        <w:left w:val="none" w:sz="0" w:space="0" w:color="auto"/>
        <w:bottom w:val="none" w:sz="0" w:space="0" w:color="auto"/>
        <w:right w:val="none" w:sz="0" w:space="0" w:color="auto"/>
      </w:divBdr>
    </w:div>
    <w:div w:id="1663702722">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ge@lige.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80893\AppData\Local\cBrain\F2-Work\.tmp\52e93e0012f24ebc8d47b29982057ed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record>
    <Content xmlns="Captia" id="title">
      <Value/>
    </Content>
    <Content xmlns="Captia" id="version_no">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61B3-FCC6-464C-97D4-E337770A0C59}">
  <ds:schemaRefs>
    <ds:schemaRef ds:uri="Captia"/>
  </ds:schemaRefs>
</ds:datastoreItem>
</file>

<file path=customXml/itemProps2.xml><?xml version="1.0" encoding="utf-8"?>
<ds:datastoreItem xmlns:ds="http://schemas.openxmlformats.org/officeDocument/2006/customXml" ds:itemID="{AAD2B6FB-68BA-4BBD-8E2E-496911C8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52e93e0012f24ebc8d47b29982057ed0.dotx</Template>
  <TotalTime>2</TotalTime>
  <Pages>3</Pages>
  <Words>285</Words>
  <Characters>1739</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Notat</vt:lpstr>
      <vt:lpstr>Notat</vt:lpstr>
    </vt:vector>
  </TitlesOfParts>
  <Company>Stibo Systems</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Zach Hansen</dc:creator>
  <cp:lastModifiedBy>Zach Willum Byrd Hansen</cp:lastModifiedBy>
  <cp:revision>3</cp:revision>
  <cp:lastPrinted>2012-05-31T10:47:00Z</cp:lastPrinted>
  <dcterms:created xsi:type="dcterms:W3CDTF">2023-04-14T11:52:00Z</dcterms:created>
  <dcterms:modified xsi:type="dcterms:W3CDTF">2023-04-19T08:59:00Z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